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F3" w:rsidRDefault="002731F3" w:rsidP="002731F3">
      <w:pPr>
        <w:spacing w:after="0" w:line="240" w:lineRule="auto"/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tbl>
      <w:tblPr>
        <w:tblW w:w="11515" w:type="dxa"/>
        <w:tblInd w:w="-1168" w:type="dxa"/>
        <w:tblLook w:val="01E0" w:firstRow="1" w:lastRow="1" w:firstColumn="1" w:lastColumn="1" w:noHBand="0" w:noVBand="0"/>
      </w:tblPr>
      <w:tblGrid>
        <w:gridCol w:w="5104"/>
        <w:gridCol w:w="1417"/>
        <w:gridCol w:w="4994"/>
      </w:tblGrid>
      <w:tr w:rsidR="002731F3" w:rsidRPr="00A053B6" w:rsidTr="002731F3">
        <w:trPr>
          <w:trHeight w:val="2337"/>
        </w:trPr>
        <w:tc>
          <w:tcPr>
            <w:tcW w:w="510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53B6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«ЯМАШУРМИНСКАЯ СРЕДНЯЯ ОБЩЕОБРАЗОВАТЕЛЬНАЯ ШКОЛА ВЫСОКОГОРСКОГО МУНИЦИПАЛЬНОГО РАЙОНА РЕСПУБЛИКИ ТАТАРСТАН»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422735, РТ, Высокогорский район,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ело </w:t>
            </w:r>
            <w:proofErr w:type="spellStart"/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Ямашурма</w:t>
            </w:r>
            <w:proofErr w:type="spellEnd"/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 ул. Школьная , 13 </w:t>
            </w:r>
          </w:p>
          <w:p w:rsidR="002731F3" w:rsidRPr="00DF24DC" w:rsidRDefault="002731F3" w:rsidP="002731F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тел. (8 8-4365)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-11, </w:t>
            </w:r>
            <w:proofErr w:type="spellStart"/>
            <w:r w:rsidRPr="002731F3">
              <w:rPr>
                <w:rFonts w:ascii="Times New Roman" w:hAnsi="Times New Roman" w:cs="Times New Roman"/>
                <w:lang w:val="en-US"/>
              </w:rPr>
              <w:t>Yamashurma</w:t>
            </w:r>
            <w:proofErr w:type="spellEnd"/>
            <w:r w:rsidRPr="002731F3">
              <w:rPr>
                <w:rFonts w:ascii="Times New Roman" w:hAnsi="Times New Roman" w:cs="Times New Roman"/>
              </w:rPr>
              <w:t>@</w:t>
            </w:r>
            <w:r w:rsidRPr="002731F3">
              <w:rPr>
                <w:rFonts w:ascii="Times New Roman" w:hAnsi="Times New Roman" w:cs="Times New Roman"/>
                <w:lang w:val="en-US"/>
              </w:rPr>
              <w:t>mail</w:t>
            </w:r>
            <w:r w:rsidRPr="002731F3">
              <w:rPr>
                <w:rFonts w:ascii="Times New Roman" w:hAnsi="Times New Roman" w:cs="Times New Roman"/>
              </w:rPr>
              <w:t>.</w:t>
            </w:r>
            <w:proofErr w:type="spellStart"/>
            <w:r w:rsidRPr="002731F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053B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08DBA5" wp14:editId="3FDEF932">
                  <wp:extent cx="561975" cy="676275"/>
                  <wp:effectExtent l="19050" t="0" r="9525" b="0"/>
                  <wp:docPr id="3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3B6">
              <w:rPr>
                <w:rFonts w:ascii="Times New Roman" w:hAnsi="Times New Roman" w:cs="Times New Roman"/>
                <w:lang w:val="tt-RU"/>
              </w:rPr>
              <w:t>“</w:t>
            </w:r>
            <w:r w:rsidRPr="00A053B6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3B6">
              <w:rPr>
                <w:rFonts w:ascii="Times New Roman" w:hAnsi="Times New Roman" w:cs="Times New Roman"/>
              </w:rPr>
              <w:t>БИЕКТАУ МУНИЦИПАЛЬ РАЙОНЫНЫ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Ң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53B6">
              <w:rPr>
                <w:rFonts w:ascii="Times New Roman" w:hAnsi="Times New Roman" w:cs="Times New Roman"/>
              </w:rPr>
              <w:t>ЯМАШИРМ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Ә УРТА ГОМУМИ БЕЛЕМ  МӘКТӘБЕ” ГОМУМИ </w:t>
            </w:r>
            <w:r w:rsidRPr="00A053B6">
              <w:rPr>
                <w:rFonts w:ascii="Times New Roman" w:hAnsi="Times New Roman" w:cs="Times New Roman"/>
              </w:rPr>
              <w:t>БЕЛЕМ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 МУНИ</w:t>
            </w:r>
            <w:r w:rsidRPr="00A053B6">
              <w:rPr>
                <w:rFonts w:ascii="Times New Roman" w:hAnsi="Times New Roman" w:cs="Times New Roman"/>
              </w:rPr>
              <w:t>ЦИПАЛЬ БЮДЖЕТ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053B6">
              <w:rPr>
                <w:rFonts w:ascii="Times New Roman" w:hAnsi="Times New Roman" w:cs="Times New Roman"/>
              </w:rPr>
              <w:t>УЧРЕЖДЕНИЕСЕ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422735, Биектау районы, Ямаширмә авылы,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 урамы, 13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тел. (8 8-4365)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  <w:r w:rsidRPr="00A053B6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  <w:hyperlink r:id="rId6" w:history="1"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Yamashurma</w:t>
              </w:r>
              <w:r w:rsidRPr="00A053B6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A053B6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tt-RU"/>
              </w:rPr>
            </w:pPr>
            <w:r w:rsidRPr="00A053B6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</w:tr>
    </w:tbl>
    <w:p w:rsidR="002731F3" w:rsidRDefault="002731F3" w:rsidP="002731F3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2 к ФОП ООО</w:t>
      </w:r>
    </w:p>
    <w:p w:rsidR="002731F3" w:rsidRDefault="002731F3" w:rsidP="00523FD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41-0671-01-0003-0026o12"/>
      <w:bookmarkEnd w:id="0"/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:rsidR="002731F3" w:rsidRDefault="002731F3" w:rsidP="002731F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34"/>
        <w:gridCol w:w="4003"/>
        <w:gridCol w:w="5954"/>
      </w:tblGrid>
      <w:tr w:rsidR="002731F3" w:rsidRPr="002731F3" w:rsidTr="002731F3">
        <w:tc>
          <w:tcPr>
            <w:tcW w:w="534" w:type="dxa"/>
          </w:tcPr>
          <w:p w:rsidR="00CE42A2" w:rsidRPr="002731F3" w:rsidRDefault="00CE42A2" w:rsidP="00CE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3" w:type="dxa"/>
          </w:tcPr>
          <w:p w:rsidR="00CE42A2" w:rsidRPr="002731F3" w:rsidRDefault="002731F3" w:rsidP="0027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ему</w:t>
            </w:r>
          </w:p>
        </w:tc>
        <w:tc>
          <w:tcPr>
            <w:tcW w:w="5954" w:type="dxa"/>
          </w:tcPr>
          <w:p w:rsidR="00CE42A2" w:rsidRPr="002731F3" w:rsidRDefault="00CE42A2" w:rsidP="00CE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03" w:type="dxa"/>
          </w:tcPr>
          <w:p w:rsidR="00CE42A2" w:rsidRPr="002731F3" w:rsidRDefault="00CE42A2" w:rsidP="005260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Раид</w:t>
            </w:r>
            <w:r w:rsidR="0052609F"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Камилевна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 на уроках русского языка, опираясь на текст.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03" w:type="dxa"/>
          </w:tcPr>
          <w:p w:rsidR="00CE42A2" w:rsidRPr="002731F3" w:rsidRDefault="00F4023B" w:rsidP="008C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 путем развития творческих способностей на уроках русского языка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Милавше Нурисламовна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 уч-ся путем формирования орфографических навыков на уроках русского языка</w:t>
            </w:r>
          </w:p>
        </w:tc>
      </w:tr>
      <w:tr w:rsidR="00CE42A2" w:rsidRPr="00DF24DC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Сираева Резеда Хайдаровна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ФДБСын тормышка ашыру шартларында милли үзаң формалаштыру аша укучыларның иҗади үсешенә ирешү</w:t>
            </w:r>
          </w:p>
        </w:tc>
      </w:tr>
      <w:tr w:rsidR="00CE42A2" w:rsidRPr="00DF24DC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Агзямова Гульнара Канафиевна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сыйфатын күтәрү максатында укучыларның грамоталылыгын үстерү</w:t>
            </w:r>
          </w:p>
        </w:tc>
      </w:tr>
      <w:tr w:rsidR="00CE42A2" w:rsidRPr="00DF24DC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Галиахметова Чулпан Ильсуровна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сыйфатын үстерү максатында укучыларның иҗади сәләтләрен үстерү</w:t>
            </w:r>
          </w:p>
        </w:tc>
      </w:tr>
      <w:tr w:rsidR="00CE42A2" w:rsidRPr="00DF24DC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Илшат Исхакович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сыйфатын үстерү максатында укучыларның мөстәкыйль фикерләү сәләтен үстерү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</w:t>
            </w:r>
            <w:r w:rsidRPr="00273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Алиса Камилевна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проектных технологий на уроках английкого языка с целью повышения качества образоания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Шавалиева Ландыш Илсуровна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Повышения качества образования путем ИКТв уроках анг.языка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«Использование информационн</w:t>
            </w:r>
            <w:proofErr w:type="gramStart"/>
            <w:r w:rsidRPr="002731F3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2731F3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 xml:space="preserve"> коммуникационных технологий на уроках географии</w:t>
            </w:r>
            <w:r w:rsidRPr="002731F3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Илуса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учащихся к математике.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Габдулкаюмович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методик в преподавании информатики и математики.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обучающихся на уроках и творческого подхода в решении учебных задач.</w:t>
            </w:r>
          </w:p>
        </w:tc>
      </w:tr>
      <w:tr w:rsidR="00523FD7" w:rsidRPr="002731F3" w:rsidTr="002731F3">
        <w:tc>
          <w:tcPr>
            <w:tcW w:w="534" w:type="dxa"/>
          </w:tcPr>
          <w:p w:rsidR="00523FD7" w:rsidRPr="002731F3" w:rsidRDefault="00523FD7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003" w:type="dxa"/>
          </w:tcPr>
          <w:p w:rsidR="00523FD7" w:rsidRPr="002731F3" w:rsidRDefault="00523FD7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Габдулкаюмович</w:t>
            </w:r>
            <w:proofErr w:type="spellEnd"/>
          </w:p>
        </w:tc>
        <w:tc>
          <w:tcPr>
            <w:tcW w:w="5954" w:type="dxa"/>
          </w:tcPr>
          <w:p w:rsidR="00523FD7" w:rsidRPr="00523FD7" w:rsidRDefault="00523FD7" w:rsidP="00523FD7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lang w:eastAsia="ru-RU"/>
              </w:rPr>
            </w:pPr>
            <w:r w:rsidRPr="00523FD7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lang w:eastAsia="ru-RU"/>
              </w:rPr>
              <w:t> «Развитие функциональной грамотности на уроках технологии»</w:t>
            </w:r>
          </w:p>
        </w:tc>
      </w:tr>
      <w:tr w:rsidR="002731F3" w:rsidRPr="002731F3" w:rsidTr="002731F3">
        <w:trPr>
          <w:trHeight w:val="779"/>
        </w:trPr>
        <w:tc>
          <w:tcPr>
            <w:tcW w:w="534" w:type="dxa"/>
          </w:tcPr>
          <w:p w:rsidR="002731F3" w:rsidRPr="002731F3" w:rsidRDefault="002731F3" w:rsidP="00523F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23F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Котдус</w:t>
            </w:r>
            <w:proofErr w:type="spellEnd"/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технологиина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уроках ОБЖ и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gram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подход к обучению и воспитанию.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523F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23F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Канофеевна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на уроках технологии и </w:t>
            </w:r>
            <w:proofErr w:type="gram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</w:tbl>
    <w:p w:rsidR="00CE42A2" w:rsidRPr="002731F3" w:rsidRDefault="00CE42A2" w:rsidP="00273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CE42A2" w:rsidRPr="002731F3" w:rsidSect="00523FD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A2"/>
    <w:rsid w:val="002731F3"/>
    <w:rsid w:val="00363172"/>
    <w:rsid w:val="00523FD7"/>
    <w:rsid w:val="0052609F"/>
    <w:rsid w:val="00CE42A2"/>
    <w:rsid w:val="00DF24DC"/>
    <w:rsid w:val="00E718AF"/>
    <w:rsid w:val="00F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2731F3"/>
    <w:rPr>
      <w:i/>
      <w:iCs/>
    </w:rPr>
  </w:style>
  <w:style w:type="character" w:styleId="a5">
    <w:name w:val="Hyperlink"/>
    <w:basedOn w:val="a0"/>
    <w:semiHidden/>
    <w:unhideWhenUsed/>
    <w:rsid w:val="002731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1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2731F3"/>
    <w:rPr>
      <w:i/>
      <w:iCs/>
    </w:rPr>
  </w:style>
  <w:style w:type="character" w:styleId="a5">
    <w:name w:val="Hyperlink"/>
    <w:basedOn w:val="a0"/>
    <w:semiHidden/>
    <w:unhideWhenUsed/>
    <w:rsid w:val="002731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1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mashurm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ЗДУР</cp:lastModifiedBy>
  <cp:revision>3</cp:revision>
  <dcterms:created xsi:type="dcterms:W3CDTF">2024-02-27T06:03:00Z</dcterms:created>
  <dcterms:modified xsi:type="dcterms:W3CDTF">2024-02-27T07:01:00Z</dcterms:modified>
</cp:coreProperties>
</file>